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20" w:rsidRDefault="00A07520">
      <w:pPr>
        <w:rPr>
          <w:b/>
          <w:sz w:val="28"/>
        </w:rPr>
      </w:pPr>
    </w:p>
    <w:p w:rsidR="00A07520" w:rsidRDefault="00A07520">
      <w:pPr>
        <w:rPr>
          <w:b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012"/>
      </w:tblGrid>
      <w:tr w:rsidR="00A07520" w:rsidTr="00391219">
        <w:trPr>
          <w:jc w:val="center"/>
        </w:trPr>
        <w:tc>
          <w:tcPr>
            <w:tcW w:w="5130" w:type="dxa"/>
          </w:tcPr>
          <w:p w:rsidR="00A07520" w:rsidRDefault="00391219" w:rsidP="00CF6F54">
            <w:pPr>
              <w:ind w:firstLine="1"/>
              <w:rPr>
                <w:b/>
                <w:sz w:val="28"/>
              </w:rPr>
            </w:pPr>
            <w:r>
              <w:rPr>
                <w:sz w:val="24"/>
              </w:rPr>
              <w:t>Invoice</w:t>
            </w:r>
            <w:r w:rsidR="00CF6F54" w:rsidRPr="00CF6F54">
              <w:rPr>
                <w:sz w:val="24"/>
              </w:rPr>
              <w:t xml:space="preserve"> Number: </w:t>
            </w:r>
            <w:r w:rsidR="004955A6" w:rsidRPr="00CF6F54">
              <w:rPr>
                <w:spacing w:val="-3"/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5A6" w:rsidRPr="00CF6F54">
              <w:rPr>
                <w:spacing w:val="-3"/>
                <w:sz w:val="24"/>
                <w:highlight w:val="lightGray"/>
              </w:rPr>
              <w:instrText xml:space="preserve"> FORMTEXT </w:instrText>
            </w:r>
            <w:r w:rsidR="004955A6" w:rsidRPr="00CF6F54">
              <w:rPr>
                <w:spacing w:val="-3"/>
                <w:sz w:val="24"/>
                <w:highlight w:val="lightGray"/>
              </w:rPr>
            </w:r>
            <w:r w:rsidR="004955A6" w:rsidRPr="00CF6F54">
              <w:rPr>
                <w:spacing w:val="-3"/>
                <w:sz w:val="24"/>
                <w:highlight w:val="lightGray"/>
              </w:rPr>
              <w:fldChar w:fldCharType="separate"/>
            </w:r>
            <w:r w:rsidR="004955A6" w:rsidRPr="00CF6F54">
              <w:rPr>
                <w:noProof/>
                <w:spacing w:val="-3"/>
                <w:sz w:val="24"/>
                <w:highlight w:val="lightGray"/>
              </w:rPr>
              <w:t> </w:t>
            </w:r>
            <w:r w:rsidR="004955A6" w:rsidRPr="00CF6F54">
              <w:rPr>
                <w:noProof/>
                <w:spacing w:val="-3"/>
                <w:sz w:val="24"/>
                <w:highlight w:val="lightGray"/>
              </w:rPr>
              <w:t> </w:t>
            </w:r>
            <w:r w:rsidR="004955A6" w:rsidRPr="00CF6F54">
              <w:rPr>
                <w:noProof/>
                <w:spacing w:val="-3"/>
                <w:sz w:val="24"/>
                <w:highlight w:val="lightGray"/>
              </w:rPr>
              <w:t> </w:t>
            </w:r>
            <w:r w:rsidR="004955A6" w:rsidRPr="00CF6F54">
              <w:rPr>
                <w:noProof/>
                <w:spacing w:val="-3"/>
                <w:sz w:val="24"/>
                <w:highlight w:val="lightGray"/>
              </w:rPr>
              <w:t> </w:t>
            </w:r>
            <w:r w:rsidR="004955A6" w:rsidRPr="00CF6F54">
              <w:rPr>
                <w:noProof/>
                <w:spacing w:val="-3"/>
                <w:sz w:val="24"/>
                <w:highlight w:val="lightGray"/>
              </w:rPr>
              <w:t> </w:t>
            </w:r>
            <w:r w:rsidR="004955A6" w:rsidRPr="00CF6F54">
              <w:rPr>
                <w:spacing w:val="-3"/>
                <w:sz w:val="24"/>
                <w:highlight w:val="lightGray"/>
              </w:rPr>
              <w:fldChar w:fldCharType="end"/>
            </w:r>
          </w:p>
        </w:tc>
        <w:tc>
          <w:tcPr>
            <w:tcW w:w="4012" w:type="dxa"/>
          </w:tcPr>
          <w:p w:rsidR="00A07520" w:rsidRDefault="00A07520">
            <w:pPr>
              <w:rPr>
                <w:b/>
                <w:sz w:val="28"/>
              </w:rPr>
            </w:pPr>
          </w:p>
        </w:tc>
      </w:tr>
      <w:tr w:rsidR="00A07520" w:rsidTr="00391219">
        <w:trPr>
          <w:jc w:val="center"/>
        </w:trPr>
        <w:tc>
          <w:tcPr>
            <w:tcW w:w="5130" w:type="dxa"/>
          </w:tcPr>
          <w:p w:rsidR="00A07520" w:rsidRDefault="00A07520">
            <w:pPr>
              <w:rPr>
                <w:b/>
                <w:sz w:val="28"/>
              </w:rPr>
            </w:pPr>
          </w:p>
        </w:tc>
        <w:tc>
          <w:tcPr>
            <w:tcW w:w="4012" w:type="dxa"/>
          </w:tcPr>
          <w:p w:rsidR="00A07520" w:rsidRDefault="00CF6F54">
            <w:pPr>
              <w:rPr>
                <w:b/>
                <w:sz w:val="28"/>
              </w:rPr>
            </w:pPr>
            <w:r w:rsidRPr="006F69FF">
              <w:rPr>
                <w:sz w:val="24"/>
                <w:szCs w:val="24"/>
              </w:rPr>
              <w:t xml:space="preserve">Contract ID: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07520" w:rsidTr="00391219">
        <w:trPr>
          <w:jc w:val="center"/>
        </w:trPr>
        <w:tc>
          <w:tcPr>
            <w:tcW w:w="5130" w:type="dxa"/>
          </w:tcPr>
          <w:p w:rsidR="00A07520" w:rsidRPr="00CF6F54" w:rsidRDefault="00CF6F54" w:rsidP="00CF6F54">
            <w:pPr>
              <w:tabs>
                <w:tab w:val="left" w:pos="4500"/>
                <w:tab w:val="left" w:pos="9180"/>
              </w:tabs>
              <w:rPr>
                <w:sz w:val="24"/>
                <w:szCs w:val="24"/>
              </w:rPr>
            </w:pPr>
            <w:r w:rsidRPr="006F69FF">
              <w:rPr>
                <w:sz w:val="24"/>
                <w:szCs w:val="24"/>
              </w:rPr>
              <w:t xml:space="preserve">Consultant Name: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4012" w:type="dxa"/>
          </w:tcPr>
          <w:p w:rsidR="00A07520" w:rsidRDefault="00A07520">
            <w:pPr>
              <w:rPr>
                <w:b/>
                <w:sz w:val="28"/>
              </w:rPr>
            </w:pPr>
          </w:p>
        </w:tc>
      </w:tr>
      <w:tr w:rsidR="00A07520" w:rsidTr="00391219">
        <w:trPr>
          <w:jc w:val="center"/>
        </w:trPr>
        <w:tc>
          <w:tcPr>
            <w:tcW w:w="5130" w:type="dxa"/>
          </w:tcPr>
          <w:p w:rsidR="00A07520" w:rsidRDefault="00A07520">
            <w:pPr>
              <w:rPr>
                <w:b/>
                <w:sz w:val="28"/>
              </w:rPr>
            </w:pPr>
          </w:p>
        </w:tc>
        <w:tc>
          <w:tcPr>
            <w:tcW w:w="4012" w:type="dxa"/>
          </w:tcPr>
          <w:p w:rsidR="00A07520" w:rsidRDefault="00CF6F54">
            <w:pPr>
              <w:rPr>
                <w:b/>
                <w:sz w:val="28"/>
              </w:rPr>
            </w:pPr>
            <w:r>
              <w:rPr>
                <w:sz w:val="24"/>
                <w:szCs w:val="24"/>
              </w:rPr>
              <w:t>Purchase Order</w:t>
            </w:r>
            <w:r w:rsidRPr="006F69FF">
              <w:rPr>
                <w:sz w:val="24"/>
                <w:szCs w:val="24"/>
              </w:rPr>
              <w:t xml:space="preserve"> ID: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07520" w:rsidTr="00391219">
        <w:trPr>
          <w:jc w:val="center"/>
        </w:trPr>
        <w:tc>
          <w:tcPr>
            <w:tcW w:w="5130" w:type="dxa"/>
          </w:tcPr>
          <w:p w:rsidR="00A07520" w:rsidRPr="00CF6F54" w:rsidRDefault="00391219" w:rsidP="00391219">
            <w:pPr>
              <w:tabs>
                <w:tab w:val="left" w:pos="4500"/>
                <w:tab w:val="left" w:pos="9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</w:t>
            </w:r>
            <w:r w:rsidR="00CF6F54" w:rsidRPr="006F69FF">
              <w:rPr>
                <w:sz w:val="24"/>
                <w:szCs w:val="24"/>
              </w:rPr>
              <w:t xml:space="preserve"> Date: </w:t>
            </w:r>
            <w:r w:rsidR="00CF6F54"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6F54"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="00CF6F54" w:rsidRPr="006F69FF">
              <w:rPr>
                <w:spacing w:val="-3"/>
                <w:sz w:val="24"/>
                <w:szCs w:val="24"/>
                <w:highlight w:val="lightGray"/>
              </w:rPr>
            </w:r>
            <w:r w:rsidR="00CF6F54"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="00CF6F54"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="00CF6F54"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="00CF6F54"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="00CF6F54"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="00CF6F54"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="00CF6F54"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4012" w:type="dxa"/>
          </w:tcPr>
          <w:p w:rsidR="00A07520" w:rsidRDefault="00A07520">
            <w:pPr>
              <w:rPr>
                <w:b/>
                <w:sz w:val="28"/>
              </w:rPr>
            </w:pPr>
          </w:p>
        </w:tc>
      </w:tr>
      <w:tr w:rsidR="00A07520" w:rsidTr="00391219">
        <w:trPr>
          <w:jc w:val="center"/>
        </w:trPr>
        <w:tc>
          <w:tcPr>
            <w:tcW w:w="5130" w:type="dxa"/>
          </w:tcPr>
          <w:p w:rsidR="00A07520" w:rsidRDefault="00A07520">
            <w:pPr>
              <w:rPr>
                <w:b/>
                <w:sz w:val="28"/>
              </w:rPr>
            </w:pPr>
          </w:p>
        </w:tc>
        <w:tc>
          <w:tcPr>
            <w:tcW w:w="4012" w:type="dxa"/>
          </w:tcPr>
          <w:p w:rsidR="00A07520" w:rsidRDefault="00CF6F54">
            <w:pPr>
              <w:rPr>
                <w:b/>
                <w:sz w:val="28"/>
              </w:rPr>
            </w:pPr>
            <w:r w:rsidRPr="006F69FF">
              <w:rPr>
                <w:sz w:val="24"/>
                <w:szCs w:val="24"/>
              </w:rPr>
              <w:t xml:space="preserve">UPC Number: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F6F54" w:rsidTr="00391219">
        <w:trPr>
          <w:jc w:val="center"/>
        </w:trPr>
        <w:tc>
          <w:tcPr>
            <w:tcW w:w="5130" w:type="dxa"/>
          </w:tcPr>
          <w:p w:rsidR="00CF6F54" w:rsidRPr="00CF6F54" w:rsidRDefault="00CF6F54" w:rsidP="00CF6F54">
            <w:pPr>
              <w:tabs>
                <w:tab w:val="left" w:pos="4500"/>
                <w:tab w:val="left" w:pos="9180"/>
              </w:tabs>
              <w:rPr>
                <w:sz w:val="24"/>
                <w:szCs w:val="24"/>
                <w:u w:val="single"/>
              </w:rPr>
            </w:pPr>
            <w:r w:rsidRPr="006F69FF">
              <w:rPr>
                <w:sz w:val="24"/>
                <w:szCs w:val="24"/>
              </w:rPr>
              <w:t xml:space="preserve">Date of Agreement: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4012" w:type="dxa"/>
          </w:tcPr>
          <w:p w:rsidR="00CF6F54" w:rsidRDefault="00CF6F54">
            <w:pPr>
              <w:rPr>
                <w:b/>
                <w:sz w:val="28"/>
              </w:rPr>
            </w:pPr>
          </w:p>
        </w:tc>
      </w:tr>
      <w:tr w:rsidR="00CF6F54" w:rsidTr="00391219">
        <w:trPr>
          <w:jc w:val="center"/>
        </w:trPr>
        <w:tc>
          <w:tcPr>
            <w:tcW w:w="5130" w:type="dxa"/>
          </w:tcPr>
          <w:p w:rsidR="00CF6F54" w:rsidRDefault="00CF6F54" w:rsidP="00CF6F54">
            <w:pPr>
              <w:rPr>
                <w:b/>
                <w:sz w:val="28"/>
              </w:rPr>
            </w:pPr>
          </w:p>
        </w:tc>
        <w:tc>
          <w:tcPr>
            <w:tcW w:w="4012" w:type="dxa"/>
          </w:tcPr>
          <w:p w:rsidR="00CF6F54" w:rsidRPr="006F69FF" w:rsidRDefault="00CF6F54" w:rsidP="00CF6F54">
            <w:pPr>
              <w:tabs>
                <w:tab w:val="left" w:pos="4500"/>
                <w:tab w:val="left" w:pos="9180"/>
              </w:tabs>
              <w:rPr>
                <w:sz w:val="24"/>
                <w:szCs w:val="24"/>
                <w:u w:val="single"/>
              </w:rPr>
            </w:pPr>
            <w:r w:rsidRPr="006F69FF">
              <w:rPr>
                <w:sz w:val="24"/>
                <w:szCs w:val="24"/>
              </w:rPr>
              <w:t xml:space="preserve">Project Number(s):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F6F54" w:rsidTr="00391219">
        <w:trPr>
          <w:jc w:val="center"/>
        </w:trPr>
        <w:tc>
          <w:tcPr>
            <w:tcW w:w="5130" w:type="dxa"/>
          </w:tcPr>
          <w:p w:rsidR="00CF6F54" w:rsidRPr="00CF6F54" w:rsidRDefault="00CF6F54" w:rsidP="00CF6F54">
            <w:pPr>
              <w:tabs>
                <w:tab w:val="left" w:pos="4500"/>
                <w:tab w:val="left" w:pos="9180"/>
              </w:tabs>
              <w:rPr>
                <w:sz w:val="24"/>
                <w:szCs w:val="24"/>
              </w:rPr>
            </w:pPr>
            <w:r w:rsidRPr="006F69FF">
              <w:rPr>
                <w:sz w:val="24"/>
                <w:szCs w:val="24"/>
              </w:rPr>
              <w:t xml:space="preserve">VDOT Contract Manager: 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instrText xml:space="preserve"> FORMTEXT </w:instrText>
            </w:r>
            <w:r w:rsidRPr="006F69FF">
              <w:rPr>
                <w:spacing w:val="-3"/>
                <w:sz w:val="24"/>
                <w:szCs w:val="24"/>
                <w:highlight w:val="lightGray"/>
              </w:rPr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separate"/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noProof/>
                <w:spacing w:val="-3"/>
                <w:sz w:val="24"/>
                <w:szCs w:val="24"/>
                <w:highlight w:val="lightGray"/>
              </w:rPr>
              <w:t> </w:t>
            </w:r>
            <w:r w:rsidRPr="006F69FF">
              <w:rPr>
                <w:spacing w:val="-3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4012" w:type="dxa"/>
          </w:tcPr>
          <w:p w:rsidR="00CF6F54" w:rsidRDefault="00CF6F54" w:rsidP="00CF6F54">
            <w:pPr>
              <w:rPr>
                <w:b/>
                <w:sz w:val="28"/>
              </w:rPr>
            </w:pPr>
          </w:p>
        </w:tc>
      </w:tr>
    </w:tbl>
    <w:p w:rsidR="00A07520" w:rsidRDefault="00A07520">
      <w:pPr>
        <w:rPr>
          <w:b/>
          <w:sz w:val="28"/>
        </w:rPr>
      </w:pPr>
    </w:p>
    <w:p w:rsidR="00A07520" w:rsidRDefault="00A07520">
      <w:pPr>
        <w:pStyle w:val="Subtitle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11"/>
        <w:gridCol w:w="1259"/>
        <w:gridCol w:w="148"/>
        <w:gridCol w:w="922"/>
        <w:gridCol w:w="1139"/>
        <w:gridCol w:w="1133"/>
        <w:gridCol w:w="1448"/>
      </w:tblGrid>
      <w:tr w:rsidR="00A07520" w:rsidRPr="006F69FF" w:rsidTr="00936FA7">
        <w:trPr>
          <w:gridAfter w:val="4"/>
          <w:wAfter w:w="4714" w:type="dxa"/>
        </w:trPr>
        <w:tc>
          <w:tcPr>
            <w:tcW w:w="4862" w:type="dxa"/>
            <w:gridSpan w:val="3"/>
          </w:tcPr>
          <w:p w:rsidR="00A07520" w:rsidRPr="006F69FF" w:rsidRDefault="00A07520" w:rsidP="00936FA7">
            <w:pPr>
              <w:tabs>
                <w:tab w:val="left" w:pos="4500"/>
                <w:tab w:val="left" w:pos="9180"/>
              </w:tabs>
              <w:rPr>
                <w:sz w:val="24"/>
                <w:szCs w:val="24"/>
                <w:u w:val="single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1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Prime and Sub-Consultants</w:t>
            </w:r>
          </w:p>
        </w:tc>
        <w:tc>
          <w:tcPr>
            <w:tcW w:w="2234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Man-hours Used</w:t>
            </w:r>
          </w:p>
        </w:tc>
        <w:tc>
          <w:tcPr>
            <w:tcW w:w="262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Dollars Spent</w:t>
            </w:r>
          </w:p>
        </w:tc>
      </w:tr>
      <w:tr w:rsidR="003861E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  <w:jc w:val="center"/>
        </w:trPr>
        <w:tc>
          <w:tcPr>
            <w:tcW w:w="34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 Name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Vender ID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Current*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C-T-D**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Current*</w:t>
            </w: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C-T-D**</w:t>
            </w: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  <w:tr w:rsidR="00386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44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3861E3" w:rsidRDefault="003861E3">
            <w:pPr>
              <w:rPr>
                <w:sz w:val="24"/>
              </w:rPr>
            </w:pPr>
          </w:p>
        </w:tc>
        <w:tc>
          <w:tcPr>
            <w:tcW w:w="1266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TOTALS</w:t>
            </w:r>
          </w:p>
        </w:tc>
        <w:tc>
          <w:tcPr>
            <w:tcW w:w="107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3861E3" w:rsidRDefault="003861E3">
            <w:pPr>
              <w:jc w:val="center"/>
              <w:rPr>
                <w:sz w:val="24"/>
              </w:rPr>
            </w:pPr>
          </w:p>
        </w:tc>
      </w:tr>
    </w:tbl>
    <w:p w:rsidR="003861E3" w:rsidRDefault="003861E3">
      <w:pPr>
        <w:rPr>
          <w:sz w:val="24"/>
        </w:rPr>
      </w:pPr>
    </w:p>
    <w:p w:rsidR="003861E3" w:rsidRDefault="003861E3">
      <w:pPr>
        <w:rPr>
          <w:sz w:val="24"/>
        </w:rPr>
      </w:pPr>
      <w:r>
        <w:rPr>
          <w:sz w:val="24"/>
        </w:rPr>
        <w:t>DBE Participation (C-T-D**):</w:t>
      </w:r>
    </w:p>
    <w:p w:rsidR="001D4862" w:rsidRDefault="001D4862">
      <w:pPr>
        <w:rPr>
          <w:sz w:val="24"/>
        </w:rPr>
      </w:pPr>
    </w:p>
    <w:p w:rsidR="003861E3" w:rsidRDefault="003861E3">
      <w:pPr>
        <w:ind w:left="533"/>
        <w:rPr>
          <w:sz w:val="24"/>
        </w:rPr>
      </w:pPr>
      <w:r>
        <w:rPr>
          <w:sz w:val="24"/>
        </w:rPr>
        <w:t xml:space="preserve">                  DBE Dollars Spent = </w:t>
      </w:r>
      <w:r w:rsidR="00190A49">
        <w:rPr>
          <w:sz w:val="24"/>
        </w:rPr>
        <w:t xml:space="preserve"> </w:t>
      </w:r>
      <w:r w:rsidR="006F69FF" w:rsidRPr="00830B67">
        <w:rPr>
          <w:spacing w:val="-3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9FF" w:rsidRPr="00830B67">
        <w:rPr>
          <w:spacing w:val="-3"/>
          <w:sz w:val="24"/>
          <w:szCs w:val="24"/>
          <w:highlight w:val="lightGray"/>
        </w:rPr>
        <w:instrText xml:space="preserve"> FORMTEXT </w:instrText>
      </w:r>
      <w:r w:rsidR="006F69FF" w:rsidRPr="00830B67">
        <w:rPr>
          <w:spacing w:val="-3"/>
          <w:sz w:val="24"/>
          <w:szCs w:val="24"/>
          <w:highlight w:val="lightGray"/>
        </w:rPr>
      </w:r>
      <w:r w:rsidR="006F69FF" w:rsidRPr="00830B67">
        <w:rPr>
          <w:spacing w:val="-3"/>
          <w:sz w:val="24"/>
          <w:szCs w:val="24"/>
          <w:highlight w:val="lightGray"/>
        </w:rPr>
        <w:fldChar w:fldCharType="separate"/>
      </w:r>
      <w:r w:rsidR="006F69FF" w:rsidRPr="00830B67">
        <w:rPr>
          <w:noProof/>
          <w:spacing w:val="-3"/>
          <w:sz w:val="24"/>
          <w:szCs w:val="24"/>
          <w:highlight w:val="lightGray"/>
        </w:rPr>
        <w:t> </w:t>
      </w:r>
      <w:r w:rsidR="006F69FF" w:rsidRPr="00830B67">
        <w:rPr>
          <w:noProof/>
          <w:spacing w:val="-3"/>
          <w:sz w:val="24"/>
          <w:szCs w:val="24"/>
          <w:highlight w:val="lightGray"/>
        </w:rPr>
        <w:t> </w:t>
      </w:r>
      <w:r w:rsidR="006F69FF" w:rsidRPr="00830B67">
        <w:rPr>
          <w:noProof/>
          <w:spacing w:val="-3"/>
          <w:sz w:val="24"/>
          <w:szCs w:val="24"/>
          <w:highlight w:val="lightGray"/>
        </w:rPr>
        <w:t> </w:t>
      </w:r>
      <w:r w:rsidR="006F69FF" w:rsidRPr="00830B67">
        <w:rPr>
          <w:noProof/>
          <w:spacing w:val="-3"/>
          <w:sz w:val="24"/>
          <w:szCs w:val="24"/>
          <w:highlight w:val="lightGray"/>
        </w:rPr>
        <w:t> </w:t>
      </w:r>
      <w:r w:rsidR="006F69FF" w:rsidRPr="00830B67">
        <w:rPr>
          <w:noProof/>
          <w:spacing w:val="-3"/>
          <w:sz w:val="24"/>
          <w:szCs w:val="24"/>
          <w:highlight w:val="lightGray"/>
        </w:rPr>
        <w:t> </w:t>
      </w:r>
      <w:r w:rsidR="006F69FF" w:rsidRPr="00830B67">
        <w:rPr>
          <w:spacing w:val="-3"/>
          <w:sz w:val="24"/>
          <w:szCs w:val="24"/>
          <w:highlight w:val="lightGray"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861E3" w:rsidRDefault="003861E3">
      <w:pPr>
        <w:ind w:left="533"/>
        <w:rPr>
          <w:sz w:val="24"/>
        </w:rPr>
      </w:pPr>
    </w:p>
    <w:p w:rsidR="003861E3" w:rsidRDefault="003861E3">
      <w:pPr>
        <w:pStyle w:val="Heading1"/>
      </w:pPr>
      <w:r>
        <w:t xml:space="preserve">Percent of Total Dollars Spent = </w:t>
      </w:r>
      <w:r w:rsidR="00190A49">
        <w:t xml:space="preserve"> </w:t>
      </w:r>
      <w:r w:rsidR="006F69FF">
        <w:rPr>
          <w:spacing w:val="-3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69FF">
        <w:rPr>
          <w:spacing w:val="-3"/>
          <w:highlight w:val="lightGray"/>
        </w:rPr>
        <w:instrText xml:space="preserve"> FORMTEXT </w:instrText>
      </w:r>
      <w:r w:rsidR="006F69FF">
        <w:rPr>
          <w:spacing w:val="-3"/>
          <w:highlight w:val="lightGray"/>
        </w:rPr>
      </w:r>
      <w:r w:rsidR="006F69FF">
        <w:rPr>
          <w:spacing w:val="-3"/>
          <w:highlight w:val="lightGray"/>
        </w:rPr>
        <w:fldChar w:fldCharType="separate"/>
      </w:r>
      <w:r w:rsidR="006F69FF">
        <w:rPr>
          <w:noProof/>
          <w:spacing w:val="-3"/>
          <w:highlight w:val="lightGray"/>
        </w:rPr>
        <w:t> </w:t>
      </w:r>
      <w:r w:rsidR="006F69FF">
        <w:rPr>
          <w:noProof/>
          <w:spacing w:val="-3"/>
          <w:highlight w:val="lightGray"/>
        </w:rPr>
        <w:t> </w:t>
      </w:r>
      <w:r w:rsidR="006F69FF">
        <w:rPr>
          <w:noProof/>
          <w:spacing w:val="-3"/>
          <w:highlight w:val="lightGray"/>
        </w:rPr>
        <w:t> </w:t>
      </w:r>
      <w:r w:rsidR="006F69FF">
        <w:rPr>
          <w:noProof/>
          <w:spacing w:val="-3"/>
          <w:highlight w:val="lightGray"/>
        </w:rPr>
        <w:t> </w:t>
      </w:r>
      <w:r w:rsidR="006F69FF">
        <w:rPr>
          <w:noProof/>
          <w:spacing w:val="-3"/>
          <w:highlight w:val="lightGray"/>
        </w:rPr>
        <w:t> </w:t>
      </w:r>
      <w:r w:rsidR="006F69FF">
        <w:rPr>
          <w:spacing w:val="-3"/>
          <w:highlight w:val="lightGray"/>
        </w:rPr>
        <w:fldChar w:fldCharType="end"/>
      </w:r>
    </w:p>
    <w:p w:rsidR="003861E3" w:rsidRDefault="003861E3">
      <w:pPr>
        <w:ind w:left="533"/>
        <w:rPr>
          <w:sz w:val="24"/>
        </w:rPr>
      </w:pPr>
    </w:p>
    <w:p w:rsidR="00CF6F54" w:rsidRDefault="00CF6F54">
      <w:pPr>
        <w:rPr>
          <w:sz w:val="24"/>
        </w:rPr>
      </w:pPr>
    </w:p>
    <w:p w:rsidR="00391219" w:rsidRDefault="003861E3">
      <w:pPr>
        <w:rPr>
          <w:sz w:val="24"/>
        </w:rPr>
      </w:pPr>
      <w:r>
        <w:rPr>
          <w:sz w:val="24"/>
        </w:rPr>
        <w:t xml:space="preserve">NOTES: </w:t>
      </w:r>
      <w:r w:rsidR="00391219">
        <w:rPr>
          <w:sz w:val="24"/>
        </w:rPr>
        <w:t xml:space="preserve">   </w:t>
      </w:r>
    </w:p>
    <w:p w:rsidR="00391219" w:rsidRPr="00391219" w:rsidRDefault="00391219" w:rsidP="00391219">
      <w:pPr>
        <w:pStyle w:val="ListParagraph"/>
        <w:numPr>
          <w:ilvl w:val="0"/>
          <w:numId w:val="3"/>
        </w:numPr>
        <w:rPr>
          <w:sz w:val="24"/>
        </w:rPr>
      </w:pPr>
      <w:r w:rsidRPr="00391219">
        <w:rPr>
          <w:sz w:val="24"/>
        </w:rPr>
        <w:t>Dollar amounts include cents</w:t>
      </w:r>
    </w:p>
    <w:p w:rsidR="003861E3" w:rsidRPr="00391219" w:rsidRDefault="003861E3" w:rsidP="00391219">
      <w:pPr>
        <w:pStyle w:val="ListParagraph"/>
        <w:numPr>
          <w:ilvl w:val="0"/>
          <w:numId w:val="3"/>
        </w:numPr>
        <w:rPr>
          <w:sz w:val="24"/>
        </w:rPr>
      </w:pPr>
      <w:r w:rsidRPr="00391219">
        <w:rPr>
          <w:sz w:val="24"/>
        </w:rPr>
        <w:t>Prime consultant’s cost does not include</w:t>
      </w:r>
      <w:r w:rsidR="00391219" w:rsidRPr="00391219">
        <w:rPr>
          <w:sz w:val="24"/>
        </w:rPr>
        <w:t xml:space="preserve"> </w:t>
      </w:r>
      <w:proofErr w:type="spellStart"/>
      <w:r w:rsidR="00391219" w:rsidRPr="00391219">
        <w:rPr>
          <w:sz w:val="24"/>
        </w:rPr>
        <w:t>subconsultant’s</w:t>
      </w:r>
      <w:proofErr w:type="spellEnd"/>
      <w:r w:rsidR="00391219" w:rsidRPr="00391219">
        <w:rPr>
          <w:sz w:val="24"/>
        </w:rPr>
        <w:t xml:space="preserve"> costs</w:t>
      </w:r>
    </w:p>
    <w:p w:rsidR="003861E3" w:rsidRPr="00391219" w:rsidRDefault="00391219" w:rsidP="00391219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*</w:t>
      </w:r>
      <w:r w:rsidRPr="00391219">
        <w:rPr>
          <w:sz w:val="24"/>
        </w:rPr>
        <w:t>Amount this invoice</w:t>
      </w:r>
    </w:p>
    <w:p w:rsidR="003861E3" w:rsidRPr="00391219" w:rsidRDefault="00391219" w:rsidP="00391219">
      <w:pPr>
        <w:pStyle w:val="ListParagraph"/>
        <w:numPr>
          <w:ilvl w:val="0"/>
          <w:numId w:val="3"/>
        </w:numPr>
        <w:rPr>
          <w:sz w:val="24"/>
        </w:rPr>
      </w:pPr>
      <w:r w:rsidRPr="00391219">
        <w:rPr>
          <w:sz w:val="24"/>
        </w:rPr>
        <w:t>** Current Total to Date</w:t>
      </w:r>
    </w:p>
    <w:p w:rsidR="000F76CE" w:rsidRDefault="000F76CE" w:rsidP="00977687">
      <w:pPr>
        <w:rPr>
          <w:sz w:val="24"/>
        </w:rPr>
      </w:pPr>
      <w:bookmarkStart w:id="0" w:name="_GoBack"/>
      <w:bookmarkEnd w:id="0"/>
    </w:p>
    <w:sectPr w:rsidR="000F76C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C0" w:rsidRDefault="00BE32C0">
      <w:r>
        <w:separator/>
      </w:r>
    </w:p>
  </w:endnote>
  <w:endnote w:type="continuationSeparator" w:id="0">
    <w:p w:rsidR="00BE32C0" w:rsidRDefault="00BE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52" w:rsidRPr="00F70697" w:rsidRDefault="00B15D96" w:rsidP="00CD1A20">
    <w:pPr>
      <w:pStyle w:val="Footer"/>
      <w:jc w:val="center"/>
      <w:rPr>
        <w:color w:val="999999"/>
        <w:sz w:val="24"/>
        <w:szCs w:val="24"/>
      </w:rPr>
    </w:pPr>
    <w:r w:rsidRPr="00B15D96">
      <w:rPr>
        <w:rStyle w:val="PageNumber"/>
        <w:color w:val="999999"/>
        <w:sz w:val="24"/>
        <w:szCs w:val="24"/>
      </w:rPr>
      <w:fldChar w:fldCharType="begin"/>
    </w:r>
    <w:r w:rsidRPr="00B15D96">
      <w:rPr>
        <w:rStyle w:val="PageNumber"/>
        <w:color w:val="999999"/>
        <w:sz w:val="24"/>
        <w:szCs w:val="24"/>
      </w:rPr>
      <w:instrText xml:space="preserve"> PAGE </w:instrText>
    </w:r>
    <w:r w:rsidRPr="00B15D96">
      <w:rPr>
        <w:rStyle w:val="PageNumber"/>
        <w:color w:val="999999"/>
        <w:sz w:val="24"/>
        <w:szCs w:val="24"/>
      </w:rPr>
      <w:fldChar w:fldCharType="separate"/>
    </w:r>
    <w:r w:rsidR="00391219">
      <w:rPr>
        <w:rStyle w:val="PageNumber"/>
        <w:noProof/>
        <w:color w:val="999999"/>
        <w:sz w:val="24"/>
        <w:szCs w:val="24"/>
      </w:rPr>
      <w:t>1</w:t>
    </w:r>
    <w:r w:rsidRPr="00B15D96">
      <w:rPr>
        <w:rStyle w:val="PageNumber"/>
        <w:color w:val="999999"/>
        <w:sz w:val="24"/>
        <w:szCs w:val="24"/>
      </w:rPr>
      <w:fldChar w:fldCharType="end"/>
    </w:r>
    <w:r w:rsidRPr="00B15D96">
      <w:rPr>
        <w:rStyle w:val="PageNumber"/>
        <w:color w:val="999999"/>
        <w:sz w:val="24"/>
        <w:szCs w:val="24"/>
      </w:rPr>
      <w:t xml:space="preserve"> of </w:t>
    </w:r>
    <w:r w:rsidRPr="00B15D96">
      <w:rPr>
        <w:rStyle w:val="PageNumber"/>
        <w:color w:val="999999"/>
        <w:sz w:val="24"/>
        <w:szCs w:val="24"/>
      </w:rPr>
      <w:fldChar w:fldCharType="begin"/>
    </w:r>
    <w:r w:rsidRPr="00B15D96">
      <w:rPr>
        <w:rStyle w:val="PageNumber"/>
        <w:color w:val="999999"/>
        <w:sz w:val="24"/>
        <w:szCs w:val="24"/>
      </w:rPr>
      <w:instrText xml:space="preserve"> NUMPAGES </w:instrText>
    </w:r>
    <w:r w:rsidRPr="00B15D96">
      <w:rPr>
        <w:rStyle w:val="PageNumber"/>
        <w:color w:val="999999"/>
        <w:sz w:val="24"/>
        <w:szCs w:val="24"/>
      </w:rPr>
      <w:fldChar w:fldCharType="separate"/>
    </w:r>
    <w:r w:rsidR="00391219">
      <w:rPr>
        <w:rStyle w:val="PageNumber"/>
        <w:noProof/>
        <w:color w:val="999999"/>
        <w:sz w:val="24"/>
        <w:szCs w:val="24"/>
      </w:rPr>
      <w:t>1</w:t>
    </w:r>
    <w:r w:rsidRPr="00B15D96">
      <w:rPr>
        <w:rStyle w:val="PageNumber"/>
        <w:color w:val="999999"/>
        <w:sz w:val="24"/>
        <w:szCs w:val="24"/>
      </w:rPr>
      <w:fldChar w:fldCharType="end"/>
    </w:r>
  </w:p>
  <w:p w:rsidR="00574952" w:rsidRDefault="00574952" w:rsidP="00F46D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C0" w:rsidRDefault="00BE32C0">
      <w:r>
        <w:separator/>
      </w:r>
    </w:p>
  </w:footnote>
  <w:footnote w:type="continuationSeparator" w:id="0">
    <w:p w:rsidR="00BE32C0" w:rsidRDefault="00BE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20" w:rsidRDefault="00CD1A20" w:rsidP="00CD1A20">
    <w:pPr>
      <w:pStyle w:val="Title"/>
      <w:tabs>
        <w:tab w:val="left" w:pos="3780"/>
      </w:tabs>
    </w:pPr>
  </w:p>
  <w:p w:rsidR="00CD1A20" w:rsidRDefault="00CD1A20" w:rsidP="00CD1A20">
    <w:pPr>
      <w:pStyle w:val="Title"/>
      <w:tabs>
        <w:tab w:val="left" w:pos="3780"/>
      </w:tabs>
    </w:pPr>
  </w:p>
  <w:p w:rsidR="00CD1A20" w:rsidRDefault="00CD1A20" w:rsidP="00CD1A20">
    <w:pPr>
      <w:pStyle w:val="Title"/>
      <w:tabs>
        <w:tab w:val="left" w:pos="3780"/>
      </w:tabs>
    </w:pPr>
    <w:r>
      <w:t>CONSULTANT INFORMATION FORM – CURRENT ESTIMATE</w:t>
    </w:r>
  </w:p>
  <w:p w:rsidR="00CD1A20" w:rsidRDefault="00CD1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0C2"/>
    <w:multiLevelType w:val="hybridMultilevel"/>
    <w:tmpl w:val="02D87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02A"/>
    <w:multiLevelType w:val="hybridMultilevel"/>
    <w:tmpl w:val="D2EE9CAA"/>
    <w:lvl w:ilvl="0" w:tplc="CAEA2236">
      <w:start w:val="3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7118753B"/>
    <w:multiLevelType w:val="hybridMultilevel"/>
    <w:tmpl w:val="5590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C0"/>
    <w:rsid w:val="000C68D6"/>
    <w:rsid w:val="000F76CE"/>
    <w:rsid w:val="00190A49"/>
    <w:rsid w:val="001D4862"/>
    <w:rsid w:val="0022234A"/>
    <w:rsid w:val="003861E3"/>
    <w:rsid w:val="00391219"/>
    <w:rsid w:val="004955A6"/>
    <w:rsid w:val="00574952"/>
    <w:rsid w:val="006F69FF"/>
    <w:rsid w:val="00715210"/>
    <w:rsid w:val="00736A4F"/>
    <w:rsid w:val="007B3C5F"/>
    <w:rsid w:val="00830B67"/>
    <w:rsid w:val="008C5783"/>
    <w:rsid w:val="00973660"/>
    <w:rsid w:val="00977687"/>
    <w:rsid w:val="00991798"/>
    <w:rsid w:val="00A07520"/>
    <w:rsid w:val="00A40DDF"/>
    <w:rsid w:val="00A96077"/>
    <w:rsid w:val="00B15D96"/>
    <w:rsid w:val="00B57497"/>
    <w:rsid w:val="00B9250D"/>
    <w:rsid w:val="00BE32C0"/>
    <w:rsid w:val="00C0732D"/>
    <w:rsid w:val="00CD1A20"/>
    <w:rsid w:val="00CF6F54"/>
    <w:rsid w:val="00D07649"/>
    <w:rsid w:val="00D118C3"/>
    <w:rsid w:val="00E44753"/>
    <w:rsid w:val="00E7018A"/>
    <w:rsid w:val="00E7167F"/>
    <w:rsid w:val="00F4409F"/>
    <w:rsid w:val="00F469F4"/>
    <w:rsid w:val="00F46D8A"/>
    <w:rsid w:val="00F70697"/>
    <w:rsid w:val="00FA3217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6F3E7"/>
  <w15:chartTrackingRefBased/>
  <w15:docId w15:val="{069DB676-4E43-4AB8-BCD9-3B514E3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533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F46D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D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A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15D96"/>
  </w:style>
  <w:style w:type="table" w:styleId="TableGrid">
    <w:name w:val="Table Grid"/>
    <w:basedOn w:val="TableNormal"/>
    <w:rsid w:val="00A0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struction\Current%20Estimate%20-%20Consultant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39DFAF938C542ABD4E279B6E56E17" ma:contentTypeVersion="" ma:contentTypeDescription="Create a new document." ma:contentTypeScope="" ma:versionID="1638e4977910d329c07eeacae138bb71">
  <xsd:schema xmlns:xsd="http://www.w3.org/2001/XMLSchema" xmlns:xs="http://www.w3.org/2001/XMLSchema" xmlns:p="http://schemas.microsoft.com/office/2006/metadata/properties" xmlns:ns3="http://schemas.microsoft.com/sharepoint/v3/fields" xmlns:ns4="465251e2-4269-43f1-8801-163ca3fb319b" targetNamespace="http://schemas.microsoft.com/office/2006/metadata/properties" ma:root="true" ma:fieldsID="9c437328a7d72e76396ed100a89d9690" ns3:_="" ns4:_="">
    <xsd:import namespace="http://schemas.microsoft.com/sharepoint/v3/fields"/>
    <xsd:import namespace="465251e2-4269-43f1-8801-163ca3fb319b"/>
    <xsd:element name="properties">
      <xsd:complexType>
        <xsd:sequence>
          <xsd:element name="documentManagement">
            <xsd:complexType>
              <xsd:all>
                <xsd:element ref="ns3:vdotMigrationDispositionTaxHTField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dotMigrationDispositionTaxHTField0" ma:index="9" nillable="true" ma:taxonomy="true" ma:internalName="vdotMigrationDisposition0" ma:taxonomyFieldName="vdotMigrationDisposition" ma:displayName="Migration Disposition" ma:default="-1;#Migrate|46cda2e4-059a-44cd-bc44-8a12785a31ab" ma:fieldId="{7e2ae78e-e35c-4d36-802e-81304d05ccff}" ma:sspId="1b9a7e8e-3e7c-4b4a-9f52-dabb3ff4687f" ma:termSetId="99cacb0a-fa6a-414c-ac50-c4bf7683c4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51e2-4269-43f1-8801-163ca3fb319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ede50c-0d7f-41e7-a5e9-be8c7f5040e0}" ma:internalName="TaxCatchAll" ma:showField="CatchAllData" ma:web="5b5858cd-73a0-40e9-8554-80cc3588c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251e2-4269-43f1-8801-163ca3fb319b">
      <Value>529</Value>
    </TaxCatchAll>
    <vdotMigrationDisposi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Migrate</TermName>
          <TermId xmlns="http://schemas.microsoft.com/office/infopath/2007/PartnerControls">46cda2e4-059a-44cd-bc44-8a12785a31ab</TermId>
        </TermInfo>
      </Terms>
    </vdotMigrationDispositionTaxHTField0>
  </documentManagement>
</p:properties>
</file>

<file path=customXml/itemProps1.xml><?xml version="1.0" encoding="utf-8"?>
<ds:datastoreItem xmlns:ds="http://schemas.openxmlformats.org/officeDocument/2006/customXml" ds:itemID="{262EA14C-2711-437A-98CB-F3A08D578351}"/>
</file>

<file path=customXml/itemProps2.xml><?xml version="1.0" encoding="utf-8"?>
<ds:datastoreItem xmlns:ds="http://schemas.openxmlformats.org/officeDocument/2006/customXml" ds:itemID="{B6558848-71DE-4BA3-8C47-B51AE572DB93}"/>
</file>

<file path=customXml/itemProps3.xml><?xml version="1.0" encoding="utf-8"?>
<ds:datastoreItem xmlns:ds="http://schemas.openxmlformats.org/officeDocument/2006/customXml" ds:itemID="{6C7B3AD7-975E-481F-841C-90F19A05EA17}"/>
</file>

<file path=docProps/app.xml><?xml version="1.0" encoding="utf-8"?>
<Properties xmlns="http://schemas.openxmlformats.org/officeDocument/2006/extended-properties" xmlns:vt="http://schemas.openxmlformats.org/officeDocument/2006/docPropsVTypes">
  <Template>Current Estimate - Consultant Information Form</Template>
  <TotalTime>1153</TotalTime>
  <Pages>1</Pages>
  <Words>86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INFORMATION – CURRENT ESTIMATE</vt:lpstr>
    </vt:vector>
  </TitlesOfParts>
  <Company>vdot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INFORMATION – CURRENT ESTIMATE</dc:title>
  <dc:subject/>
  <dc:creator>wazirah.wallace</dc:creator>
  <cp:keywords/>
  <cp:lastModifiedBy>Wazirah Wallace </cp:lastModifiedBy>
  <cp:revision>4</cp:revision>
  <cp:lastPrinted>2018-09-17T17:40:00Z</cp:lastPrinted>
  <dcterms:created xsi:type="dcterms:W3CDTF">2018-10-30T20:24:00Z</dcterms:created>
  <dcterms:modified xsi:type="dcterms:W3CDTF">2020-06-04T18:23:00Z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0x01010046F39DFAF938C542ABD4E279B6E56E17</vt:lpwstr>
  </property>
  <property fmtid="{D5CDD505-2E9C-101B-9397-08002B2CF9AE}" pid="3" name="vdotMigrationDisposition">
    <vt:lpwstr>529;#Migrate|46cda2e4-059a-44cd-bc44-8a12785a31ab</vt:lpwstr>
  </property>
</Properties>
</file>